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585E57" w14:textId="725EB7B1" w:rsidR="00FA67E6" w:rsidRDefault="00FA67E6" w:rsidP="00FA67E6">
      <w:pPr>
        <w:shd w:val="clear" w:color="auto" w:fill="FFFFFF"/>
        <w:spacing w:after="0" w:line="330" w:lineRule="atLeast"/>
        <w:jc w:val="center"/>
        <w:rPr>
          <w:rFonts w:ascii="Times New Roman" w:eastAsia="Times New Roman" w:hAnsi="Times New Roman" w:cs="Times New Roman"/>
          <w:b/>
          <w:bCs/>
          <w:color w:val="656565"/>
          <w:sz w:val="26"/>
          <w:szCs w:val="26"/>
          <w:lang w:eastAsia="en-IN" w:bidi="gu-IN"/>
        </w:rPr>
      </w:pPr>
      <w:r w:rsidRPr="00FA67E6">
        <w:rPr>
          <w:rFonts w:ascii="Times New Roman" w:eastAsia="Times New Roman" w:hAnsi="Times New Roman" w:cs="Times New Roman"/>
          <w:b/>
          <w:bCs/>
          <w:color w:val="656565"/>
          <w:sz w:val="26"/>
          <w:szCs w:val="26"/>
          <w:lang w:eastAsia="en-IN" w:bidi="gu-IN"/>
        </w:rPr>
        <w:t>DEED OF GIFT OF FREEHOLDS BY TENANTS-IN-COMMON</w:t>
      </w:r>
    </w:p>
    <w:p w14:paraId="36B9F6A4" w14:textId="77777777" w:rsidR="00FA67E6" w:rsidRPr="00FA67E6" w:rsidRDefault="00FA67E6" w:rsidP="00FA67E6">
      <w:pPr>
        <w:shd w:val="clear" w:color="auto" w:fill="FFFFFF"/>
        <w:spacing w:after="0" w:line="330" w:lineRule="atLeast"/>
        <w:jc w:val="center"/>
        <w:rPr>
          <w:rFonts w:ascii="Times New Roman" w:eastAsia="Times New Roman" w:hAnsi="Times New Roman" w:cs="Times New Roman"/>
          <w:color w:val="656565"/>
          <w:sz w:val="26"/>
          <w:szCs w:val="26"/>
          <w:lang w:eastAsia="en-IN" w:bidi="gu-IN"/>
        </w:rPr>
      </w:pPr>
    </w:p>
    <w:p w14:paraId="21280BD8" w14:textId="77777777" w:rsidR="00FA67E6" w:rsidRPr="00FA67E6" w:rsidRDefault="00FA67E6" w:rsidP="00FA67E6">
      <w:pPr>
        <w:shd w:val="clear" w:color="auto" w:fill="FFFFFF"/>
        <w:spacing w:after="150" w:line="330" w:lineRule="atLeast"/>
        <w:jc w:val="both"/>
        <w:rPr>
          <w:rFonts w:ascii="Times New Roman" w:eastAsia="Times New Roman" w:hAnsi="Times New Roman" w:cs="Times New Roman"/>
          <w:color w:val="656565"/>
          <w:sz w:val="26"/>
          <w:szCs w:val="26"/>
          <w:lang w:eastAsia="en-IN" w:bidi="gu-IN"/>
        </w:rPr>
      </w:pPr>
      <w:r w:rsidRPr="00FA67E6">
        <w:rPr>
          <w:rFonts w:ascii="Times New Roman" w:eastAsia="Times New Roman" w:hAnsi="Times New Roman" w:cs="Times New Roman"/>
          <w:color w:val="656565"/>
          <w:sz w:val="26"/>
          <w:szCs w:val="26"/>
          <w:lang w:eastAsia="en-IN" w:bidi="gu-IN"/>
        </w:rPr>
        <w:t>THIS DEED OF GIFT is made the _______ day of ________</w:t>
      </w:r>
    </w:p>
    <w:p w14:paraId="185B27F3" w14:textId="77777777" w:rsidR="00FA67E6" w:rsidRPr="00FA67E6" w:rsidRDefault="00FA67E6" w:rsidP="00FA67E6">
      <w:pPr>
        <w:shd w:val="clear" w:color="auto" w:fill="FFFFFF"/>
        <w:spacing w:after="150" w:line="330" w:lineRule="atLeast"/>
        <w:jc w:val="both"/>
        <w:rPr>
          <w:rFonts w:ascii="Times New Roman" w:eastAsia="Times New Roman" w:hAnsi="Times New Roman" w:cs="Times New Roman"/>
          <w:color w:val="656565"/>
          <w:sz w:val="26"/>
          <w:szCs w:val="26"/>
          <w:lang w:eastAsia="en-IN" w:bidi="gu-IN"/>
        </w:rPr>
      </w:pPr>
      <w:r w:rsidRPr="00FA67E6">
        <w:rPr>
          <w:rFonts w:ascii="Times New Roman" w:eastAsia="Times New Roman" w:hAnsi="Times New Roman" w:cs="Times New Roman"/>
          <w:color w:val="656565"/>
          <w:sz w:val="26"/>
          <w:szCs w:val="26"/>
          <w:lang w:eastAsia="en-IN" w:bidi="gu-IN"/>
        </w:rPr>
        <w:t>BETWEEN</w:t>
      </w:r>
    </w:p>
    <w:p w14:paraId="7C185DE1" w14:textId="77777777" w:rsidR="00FA67E6" w:rsidRPr="00FA67E6" w:rsidRDefault="00FA67E6" w:rsidP="00FA67E6">
      <w:pPr>
        <w:shd w:val="clear" w:color="auto" w:fill="FFFFFF"/>
        <w:spacing w:after="150" w:line="330" w:lineRule="atLeast"/>
        <w:jc w:val="both"/>
        <w:rPr>
          <w:rFonts w:ascii="Times New Roman" w:eastAsia="Times New Roman" w:hAnsi="Times New Roman" w:cs="Times New Roman"/>
          <w:color w:val="656565"/>
          <w:sz w:val="26"/>
          <w:szCs w:val="26"/>
          <w:lang w:eastAsia="en-IN" w:bidi="gu-IN"/>
        </w:rPr>
      </w:pPr>
      <w:r w:rsidRPr="00FA67E6">
        <w:rPr>
          <w:rFonts w:ascii="Times New Roman" w:eastAsia="Times New Roman" w:hAnsi="Times New Roman" w:cs="Times New Roman"/>
          <w:color w:val="656565"/>
          <w:sz w:val="26"/>
          <w:szCs w:val="26"/>
          <w:lang w:eastAsia="en-IN" w:bidi="gu-IN"/>
        </w:rPr>
        <w:t>_________________________________________ (insert names and address, etc. of tenants-in-common) (hereinafter called the Donors) of the ONE PART</w:t>
      </w:r>
    </w:p>
    <w:p w14:paraId="4DD68151" w14:textId="77777777" w:rsidR="00FA67E6" w:rsidRPr="00FA67E6" w:rsidRDefault="00FA67E6" w:rsidP="00FA67E6">
      <w:pPr>
        <w:shd w:val="clear" w:color="auto" w:fill="FFFFFF"/>
        <w:spacing w:after="150" w:line="330" w:lineRule="atLeast"/>
        <w:jc w:val="both"/>
        <w:rPr>
          <w:rFonts w:ascii="Times New Roman" w:eastAsia="Times New Roman" w:hAnsi="Times New Roman" w:cs="Times New Roman"/>
          <w:color w:val="656565"/>
          <w:sz w:val="26"/>
          <w:szCs w:val="26"/>
          <w:lang w:eastAsia="en-IN" w:bidi="gu-IN"/>
        </w:rPr>
      </w:pPr>
      <w:r w:rsidRPr="00FA67E6">
        <w:rPr>
          <w:rFonts w:ascii="Times New Roman" w:eastAsia="Times New Roman" w:hAnsi="Times New Roman" w:cs="Times New Roman"/>
          <w:color w:val="656565"/>
          <w:sz w:val="26"/>
          <w:szCs w:val="26"/>
          <w:lang w:eastAsia="en-IN" w:bidi="gu-IN"/>
        </w:rPr>
        <w:t>AND</w:t>
      </w:r>
    </w:p>
    <w:p w14:paraId="392BCE94" w14:textId="77777777" w:rsidR="00FA67E6" w:rsidRPr="00FA67E6" w:rsidRDefault="00FA67E6" w:rsidP="00FA67E6">
      <w:pPr>
        <w:shd w:val="clear" w:color="auto" w:fill="FFFFFF"/>
        <w:spacing w:after="150" w:line="330" w:lineRule="atLeast"/>
        <w:jc w:val="both"/>
        <w:rPr>
          <w:rFonts w:ascii="Times New Roman" w:eastAsia="Times New Roman" w:hAnsi="Times New Roman" w:cs="Times New Roman"/>
          <w:color w:val="656565"/>
          <w:sz w:val="26"/>
          <w:szCs w:val="26"/>
          <w:lang w:eastAsia="en-IN" w:bidi="gu-IN"/>
        </w:rPr>
      </w:pPr>
      <w:r w:rsidRPr="00FA67E6">
        <w:rPr>
          <w:rFonts w:ascii="Times New Roman" w:eastAsia="Times New Roman" w:hAnsi="Times New Roman" w:cs="Times New Roman"/>
          <w:color w:val="656565"/>
          <w:sz w:val="26"/>
          <w:szCs w:val="26"/>
          <w:lang w:eastAsia="en-IN" w:bidi="gu-IN"/>
        </w:rPr>
        <w:t>________________________________________ (insert name and address of Grantee) (hereinafter called the Grantee) of the OTHER PART.</w:t>
      </w:r>
    </w:p>
    <w:p w14:paraId="60A0C88C" w14:textId="77777777" w:rsidR="00FA67E6" w:rsidRPr="00FA67E6" w:rsidRDefault="00FA67E6" w:rsidP="00FA67E6">
      <w:pPr>
        <w:shd w:val="clear" w:color="auto" w:fill="FFFFFF"/>
        <w:spacing w:after="150" w:line="330" w:lineRule="atLeast"/>
        <w:jc w:val="both"/>
        <w:rPr>
          <w:rFonts w:ascii="Times New Roman" w:eastAsia="Times New Roman" w:hAnsi="Times New Roman" w:cs="Times New Roman"/>
          <w:color w:val="656565"/>
          <w:sz w:val="26"/>
          <w:szCs w:val="26"/>
          <w:lang w:eastAsia="en-IN" w:bidi="gu-IN"/>
        </w:rPr>
      </w:pPr>
      <w:r w:rsidRPr="00FA67E6">
        <w:rPr>
          <w:rFonts w:ascii="Times New Roman" w:eastAsia="Times New Roman" w:hAnsi="Times New Roman" w:cs="Times New Roman"/>
          <w:color w:val="656565"/>
          <w:sz w:val="26"/>
          <w:szCs w:val="26"/>
          <w:lang w:eastAsia="en-IN" w:bidi="gu-IN"/>
        </w:rPr>
        <w:t>WHEREAS:</w:t>
      </w:r>
    </w:p>
    <w:p w14:paraId="133A9953" w14:textId="77777777" w:rsidR="00FA67E6" w:rsidRPr="00FA67E6" w:rsidRDefault="00FA67E6" w:rsidP="00FA67E6">
      <w:pPr>
        <w:numPr>
          <w:ilvl w:val="0"/>
          <w:numId w:val="1"/>
        </w:numPr>
        <w:shd w:val="clear" w:color="auto" w:fill="FFFFFF"/>
        <w:spacing w:after="0" w:line="360" w:lineRule="atLeast"/>
        <w:jc w:val="both"/>
        <w:rPr>
          <w:rFonts w:ascii="Times New Roman" w:eastAsia="Times New Roman" w:hAnsi="Times New Roman" w:cs="Times New Roman"/>
          <w:color w:val="333333"/>
          <w:sz w:val="26"/>
          <w:szCs w:val="26"/>
          <w:lang w:eastAsia="en-IN" w:bidi="gu-IN"/>
        </w:rPr>
      </w:pPr>
      <w:r w:rsidRPr="00FA67E6">
        <w:rPr>
          <w:rFonts w:ascii="Times New Roman" w:eastAsia="Times New Roman" w:hAnsi="Times New Roman" w:cs="Times New Roman"/>
          <w:color w:val="333333"/>
          <w:sz w:val="26"/>
          <w:szCs w:val="26"/>
          <w:lang w:eastAsia="en-IN" w:bidi="gu-IN"/>
        </w:rPr>
        <w:t>The donors are the absolute owners in possession free from encumbrances of the property hereinafter described and hold the same upon trust to sell the same and to hold the net income till sale and the net proceeds of sale on trust for themselves as tenants-in-common in equal shares.</w:t>
      </w:r>
    </w:p>
    <w:p w14:paraId="4A18BF4C" w14:textId="77777777" w:rsidR="00FA67E6" w:rsidRPr="00FA67E6" w:rsidRDefault="00FA67E6" w:rsidP="00FA67E6">
      <w:pPr>
        <w:numPr>
          <w:ilvl w:val="0"/>
          <w:numId w:val="1"/>
        </w:numPr>
        <w:shd w:val="clear" w:color="auto" w:fill="FFFFFF"/>
        <w:spacing w:after="0" w:line="360" w:lineRule="atLeast"/>
        <w:jc w:val="both"/>
        <w:rPr>
          <w:rFonts w:ascii="Times New Roman" w:eastAsia="Times New Roman" w:hAnsi="Times New Roman" w:cs="Times New Roman"/>
          <w:color w:val="333333"/>
          <w:sz w:val="26"/>
          <w:szCs w:val="26"/>
          <w:lang w:eastAsia="en-IN" w:bidi="gu-IN"/>
        </w:rPr>
      </w:pPr>
      <w:r w:rsidRPr="00FA67E6">
        <w:rPr>
          <w:rFonts w:ascii="Times New Roman" w:eastAsia="Times New Roman" w:hAnsi="Times New Roman" w:cs="Times New Roman"/>
          <w:color w:val="333333"/>
          <w:sz w:val="26"/>
          <w:szCs w:val="26"/>
          <w:lang w:eastAsia="en-IN" w:bidi="gu-IN"/>
        </w:rPr>
        <w:t>The donors are desirous of conveying the said property to the grantee by way of gift.</w:t>
      </w:r>
    </w:p>
    <w:p w14:paraId="326F9EA7" w14:textId="77777777" w:rsidR="00FA67E6" w:rsidRPr="00FA67E6" w:rsidRDefault="00FA67E6" w:rsidP="00FA67E6">
      <w:pPr>
        <w:shd w:val="clear" w:color="auto" w:fill="FFFFFF"/>
        <w:spacing w:after="150" w:line="330" w:lineRule="atLeast"/>
        <w:jc w:val="both"/>
        <w:rPr>
          <w:rFonts w:ascii="Times New Roman" w:eastAsia="Times New Roman" w:hAnsi="Times New Roman" w:cs="Times New Roman"/>
          <w:color w:val="656565"/>
          <w:sz w:val="26"/>
          <w:szCs w:val="26"/>
          <w:lang w:eastAsia="en-IN" w:bidi="gu-IN"/>
        </w:rPr>
      </w:pPr>
      <w:r w:rsidRPr="00FA67E6">
        <w:rPr>
          <w:rFonts w:ascii="Times New Roman" w:eastAsia="Times New Roman" w:hAnsi="Times New Roman" w:cs="Times New Roman"/>
          <w:color w:val="656565"/>
          <w:sz w:val="26"/>
          <w:szCs w:val="26"/>
          <w:lang w:eastAsia="en-IN" w:bidi="gu-IN"/>
        </w:rPr>
        <w:t>NOW THIS DEED WITNESSETH as follows:</w:t>
      </w:r>
    </w:p>
    <w:p w14:paraId="7F26308D" w14:textId="77777777" w:rsidR="00FA67E6" w:rsidRPr="00FA67E6" w:rsidRDefault="00FA67E6" w:rsidP="00FA67E6">
      <w:pPr>
        <w:shd w:val="clear" w:color="auto" w:fill="FFFFFF"/>
        <w:spacing w:after="150" w:line="330" w:lineRule="atLeast"/>
        <w:jc w:val="both"/>
        <w:rPr>
          <w:rFonts w:ascii="Times New Roman" w:eastAsia="Times New Roman" w:hAnsi="Times New Roman" w:cs="Times New Roman"/>
          <w:color w:val="656565"/>
          <w:sz w:val="26"/>
          <w:szCs w:val="26"/>
          <w:lang w:eastAsia="en-IN" w:bidi="gu-IN"/>
        </w:rPr>
      </w:pPr>
      <w:r w:rsidRPr="00FA67E6">
        <w:rPr>
          <w:rFonts w:ascii="Times New Roman" w:eastAsia="Times New Roman" w:hAnsi="Times New Roman" w:cs="Times New Roman"/>
          <w:color w:val="656565"/>
          <w:sz w:val="26"/>
          <w:szCs w:val="26"/>
          <w:lang w:eastAsia="en-IN" w:bidi="gu-IN"/>
        </w:rPr>
        <w:t>In consideration of the premises and of their natural love and affection for the grantee the donors (as trustee) hereby convey unto the grantee all that (parcels) TO HOLD the same unto the grantee in fee simple.</w:t>
      </w:r>
    </w:p>
    <w:p w14:paraId="772180CA" w14:textId="77777777" w:rsidR="00FA67E6" w:rsidRPr="00FA67E6" w:rsidRDefault="00FA67E6" w:rsidP="00FA67E6">
      <w:pPr>
        <w:shd w:val="clear" w:color="auto" w:fill="FFFFFF"/>
        <w:spacing w:after="150" w:line="330" w:lineRule="atLeast"/>
        <w:jc w:val="both"/>
        <w:rPr>
          <w:rFonts w:ascii="Times New Roman" w:eastAsia="Times New Roman" w:hAnsi="Times New Roman" w:cs="Times New Roman"/>
          <w:color w:val="656565"/>
          <w:sz w:val="26"/>
          <w:szCs w:val="26"/>
          <w:lang w:eastAsia="en-IN" w:bidi="gu-IN"/>
        </w:rPr>
      </w:pPr>
      <w:r w:rsidRPr="00FA67E6">
        <w:rPr>
          <w:rFonts w:ascii="Times New Roman" w:eastAsia="Times New Roman" w:hAnsi="Times New Roman" w:cs="Times New Roman"/>
          <w:color w:val="656565"/>
          <w:sz w:val="26"/>
          <w:szCs w:val="26"/>
          <w:lang w:eastAsia="en-IN" w:bidi="gu-IN"/>
        </w:rPr>
        <w:t>IN WITNESS etc.</w:t>
      </w:r>
    </w:p>
    <w:p w14:paraId="5B56B10E" w14:textId="77777777" w:rsidR="00FA67E6" w:rsidRPr="00FA67E6" w:rsidRDefault="00FA67E6" w:rsidP="00FA67E6">
      <w:pPr>
        <w:shd w:val="clear" w:color="auto" w:fill="FFFFFF"/>
        <w:spacing w:after="150" w:line="330" w:lineRule="atLeast"/>
        <w:jc w:val="both"/>
        <w:rPr>
          <w:rFonts w:ascii="Times New Roman" w:eastAsia="Times New Roman" w:hAnsi="Times New Roman" w:cs="Times New Roman"/>
          <w:color w:val="656565"/>
          <w:sz w:val="26"/>
          <w:szCs w:val="26"/>
          <w:lang w:eastAsia="en-IN" w:bidi="gu-IN"/>
        </w:rPr>
      </w:pPr>
      <w:r w:rsidRPr="00FA67E6">
        <w:rPr>
          <w:rFonts w:ascii="Times New Roman" w:eastAsia="Times New Roman" w:hAnsi="Times New Roman" w:cs="Times New Roman"/>
          <w:color w:val="656565"/>
          <w:sz w:val="26"/>
          <w:szCs w:val="26"/>
          <w:lang w:eastAsia="en-IN" w:bidi="gu-IN"/>
        </w:rPr>
        <w:t> </w:t>
      </w:r>
    </w:p>
    <w:p w14:paraId="27D340AD" w14:textId="77777777" w:rsidR="00FA67E6" w:rsidRPr="00FA67E6" w:rsidRDefault="00FA67E6" w:rsidP="00FA67E6">
      <w:pPr>
        <w:shd w:val="clear" w:color="auto" w:fill="FFFFFF"/>
        <w:spacing w:after="0" w:line="330" w:lineRule="atLeast"/>
        <w:jc w:val="both"/>
        <w:rPr>
          <w:rFonts w:ascii="Times New Roman" w:eastAsia="Times New Roman" w:hAnsi="Times New Roman" w:cs="Times New Roman"/>
          <w:color w:val="656565"/>
          <w:sz w:val="26"/>
          <w:szCs w:val="26"/>
          <w:lang w:eastAsia="en-IN" w:bidi="gu-IN"/>
        </w:rPr>
      </w:pPr>
      <w:r w:rsidRPr="00FA67E6">
        <w:rPr>
          <w:rFonts w:ascii="Times New Roman" w:eastAsia="Times New Roman" w:hAnsi="Times New Roman" w:cs="Times New Roman"/>
          <w:color w:val="656565"/>
          <w:sz w:val="26"/>
          <w:szCs w:val="26"/>
          <w:lang w:eastAsia="en-IN" w:bidi="gu-IN"/>
        </w:rPr>
        <w:t>[</w:t>
      </w:r>
      <w:r w:rsidRPr="00FA67E6">
        <w:rPr>
          <w:rFonts w:ascii="Times New Roman" w:eastAsia="Times New Roman" w:hAnsi="Times New Roman" w:cs="Times New Roman"/>
          <w:i/>
          <w:iCs/>
          <w:color w:val="656565"/>
          <w:sz w:val="26"/>
          <w:szCs w:val="26"/>
          <w:lang w:eastAsia="en-IN" w:bidi="gu-IN"/>
        </w:rPr>
        <w:t>Signature and seal of the donors</w:t>
      </w:r>
      <w:r w:rsidRPr="00FA67E6">
        <w:rPr>
          <w:rFonts w:ascii="Times New Roman" w:eastAsia="Times New Roman" w:hAnsi="Times New Roman" w:cs="Times New Roman"/>
          <w:color w:val="656565"/>
          <w:sz w:val="26"/>
          <w:szCs w:val="26"/>
          <w:lang w:eastAsia="en-IN" w:bidi="gu-IN"/>
        </w:rPr>
        <w:t>]</w:t>
      </w:r>
    </w:p>
    <w:p w14:paraId="2C8E9631" w14:textId="77777777" w:rsidR="000C73C7" w:rsidRPr="00FA67E6" w:rsidRDefault="00FA67E6">
      <w:pPr>
        <w:rPr>
          <w:rFonts w:ascii="Times New Roman" w:hAnsi="Times New Roman" w:cs="Times New Roman"/>
          <w:sz w:val="26"/>
          <w:szCs w:val="26"/>
        </w:rPr>
      </w:pPr>
    </w:p>
    <w:sectPr w:rsidR="000C73C7" w:rsidRPr="00FA67E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0FC7B74"/>
    <w:multiLevelType w:val="multilevel"/>
    <w:tmpl w:val="B740AD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67E6"/>
    <w:rsid w:val="00733B85"/>
    <w:rsid w:val="00CE51B2"/>
    <w:rsid w:val="00FA67E6"/>
  </w:rsids>
  <m:mathPr>
    <m:mathFont m:val="Cambria Math"/>
    <m:brkBin m:val="before"/>
    <m:brkBinSub m:val="--"/>
    <m:smallFrac m:val="0"/>
    <m:dispDef/>
    <m:lMargin m:val="0"/>
    <m:rMargin m:val="0"/>
    <m:defJc m:val="centerGroup"/>
    <m:wrapIndent m:val="1440"/>
    <m:intLim m:val="subSup"/>
    <m:naryLim m:val="undOvr"/>
  </m:mathPr>
  <w:themeFontLang w:val="en-IN" w:bidi="gu-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AA43D6"/>
  <w15:chartTrackingRefBased/>
  <w15:docId w15:val="{AEE63123-71E3-4F5A-A329-DD2A16A73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A67E6"/>
    <w:pPr>
      <w:spacing w:before="100" w:beforeAutospacing="1" w:after="100" w:afterAutospacing="1" w:line="240" w:lineRule="auto"/>
    </w:pPr>
    <w:rPr>
      <w:rFonts w:ascii="Times New Roman" w:eastAsia="Times New Roman" w:hAnsi="Times New Roman" w:cs="Times New Roman"/>
      <w:sz w:val="24"/>
      <w:szCs w:val="24"/>
      <w:lang w:eastAsia="en-IN" w:bidi="gu-IN"/>
    </w:rPr>
  </w:style>
  <w:style w:type="character" w:styleId="Strong">
    <w:name w:val="Strong"/>
    <w:basedOn w:val="DefaultParagraphFont"/>
    <w:uiPriority w:val="22"/>
    <w:qFormat/>
    <w:rsid w:val="00FA67E6"/>
    <w:rPr>
      <w:b/>
      <w:bCs/>
    </w:rPr>
  </w:style>
  <w:style w:type="character" w:styleId="Emphasis">
    <w:name w:val="Emphasis"/>
    <w:basedOn w:val="DefaultParagraphFont"/>
    <w:uiPriority w:val="20"/>
    <w:qFormat/>
    <w:rsid w:val="00FA67E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300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159</Words>
  <Characters>911</Characters>
  <Application>Microsoft Office Word</Application>
  <DocSecurity>0</DocSecurity>
  <Lines>7</Lines>
  <Paragraphs>2</Paragraphs>
  <ScaleCrop>false</ScaleCrop>
  <Company/>
  <LinksUpToDate>false</LinksUpToDate>
  <CharactersWithSpaces>1068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utsav shah</dc:creator>
  <cp:keywords/>
  <dc:description/>
  <cp:lastModifiedBy>utsav shah</cp:lastModifiedBy>
  <cp:revision>1</cp:revision>
  <dcterms:created xsi:type="dcterms:W3CDTF">2021-05-03T08:43:00Z</dcterms:created>
  <dcterms:modified xsi:type="dcterms:W3CDTF">2021-05-03T08:43:00Z</dcterms:modified>
</cp:coreProperties>
</file>